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E5" w:rsidRPr="000078BC" w:rsidRDefault="000E3DE5" w:rsidP="000E3DE5">
      <w:pPr>
        <w:jc w:val="center"/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Утверждённое расписание ОГЭ на 2024 год</w:t>
      </w:r>
    </w:p>
    <w:p w:rsidR="000E3DE5" w:rsidRPr="004C4239" w:rsidRDefault="000E3DE5" w:rsidP="000E3DE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</w:t>
      </w:r>
      <w:proofErr w:type="gram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Зарегистрирован 29.12.2023 № 76765: </w:t>
      </w:r>
      <w:hyperlink r:id="rId5" w:history="1">
        <w:r>
          <w:rPr>
            <w:rStyle w:val="a3"/>
            <w:rFonts w:ascii="Arial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</w:rPr>
          <w:t>954-2117.pdf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№953/2116, № 954/2117 и № 955/2118".</w:t>
      </w:r>
      <w:proofErr w:type="gram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Зарегистрирован 19.04.2024 №77937: </w:t>
      </w:r>
      <w:hyperlink r:id="rId6" w:history="1">
        <w:r>
          <w:rPr>
            <w:rStyle w:val="a3"/>
            <w:rFonts w:ascii="Arial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</w:rPr>
          <w:t>244-803.pdf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21 мая (вторник)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(среда)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 июня (понедельник) — география, информатика, обществознание;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июня (пятница)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0078BC">
        <w:rPr>
          <w:rFonts w:ascii="Arial" w:hAnsi="Arial" w:cs="Arial"/>
          <w:b/>
          <w:i/>
          <w:iCs/>
          <w:color w:val="000000"/>
          <w:sz w:val="24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июня (вторник)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(среда)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(понедельник)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0078BC">
        <w:rPr>
          <w:rFonts w:ascii="Arial" w:hAnsi="Arial" w:cs="Arial"/>
          <w:b/>
          <w:bCs/>
          <w:color w:val="000000"/>
          <w:sz w:val="32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сентября (вторник) — математика;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сентября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 сентября (вторник) — биология, география,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0078BC">
        <w:rPr>
          <w:rFonts w:ascii="Arial" w:hAnsi="Arial" w:cs="Arial"/>
          <w:b/>
          <w:i/>
          <w:iCs/>
          <w:color w:val="000000"/>
          <w:sz w:val="28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сентября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20 сентября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23 сентября (понедельник) — по всем учебным предметам (кроме русского языка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24 сентября (вторник) — по всем учебным предметам.</w:t>
      </w:r>
      <w:proofErr w:type="gramEnd"/>
    </w:p>
    <w:p w:rsidR="000E3DE5" w:rsidRPr="000078BC" w:rsidRDefault="000E3DE5" w:rsidP="000E3D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078B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Основной этап проведения ОГЭ</w:t>
      </w:r>
      <w:r w:rsidRPr="000078BC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tbl>
      <w:tblPr>
        <w:tblW w:w="5055" w:type="pct"/>
        <w:tblCellSpacing w:w="0" w:type="dxa"/>
        <w:tblInd w:w="-3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700"/>
        <w:gridCol w:w="1888"/>
        <w:gridCol w:w="1888"/>
        <w:gridCol w:w="1753"/>
      </w:tblGrid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Экзамен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Дата экзамена</w:t>
            </w:r>
          </w:p>
        </w:tc>
        <w:tc>
          <w:tcPr>
            <w:tcW w:w="97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Завершение обработки экзаменационных работ на региональном уровн</w:t>
            </w:r>
            <w:proofErr w:type="gramStart"/>
            <w:r w:rsidRPr="000078B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е(</w:t>
            </w:r>
            <w:proofErr w:type="gramEnd"/>
            <w:r w:rsidRPr="000078B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не позднее указанной даты)</w:t>
            </w:r>
          </w:p>
        </w:tc>
        <w:tc>
          <w:tcPr>
            <w:tcW w:w="97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Утверждение результатов ГИА-9 ГЭК (не позднее указанной даты)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(ср)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 (ср)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 (ср)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 (ср)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Русский язык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(ср)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всем учебным предметам (кроме Русского языка и Математики)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(ср)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всем учебным предметам (кроме Русского языка и Математики)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 (ср)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Математика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 (ср)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Резерв</w:t>
            </w:r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всем учебным предметам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 (ср)</w:t>
            </w:r>
          </w:p>
        </w:tc>
      </w:tr>
      <w:tr w:rsidR="000E3DE5" w:rsidRPr="000078BC" w:rsidTr="001C3267">
        <w:trPr>
          <w:tblCellSpacing w:w="0" w:type="dxa"/>
        </w:trPr>
        <w:tc>
          <w:tcPr>
            <w:tcW w:w="1250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Резерв</w:t>
            </w:r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всем учебным предметам</w:t>
            </w:r>
          </w:p>
        </w:tc>
        <w:tc>
          <w:tcPr>
            <w:tcW w:w="882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 (</w:t>
            </w:r>
            <w:proofErr w:type="spell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 (</w:t>
            </w:r>
            <w:proofErr w:type="spellStart"/>
            <w:proofErr w:type="gramStart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9" w:type="pct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3DE5" w:rsidRPr="000078BC" w:rsidRDefault="000E3DE5" w:rsidP="001C3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 (ср)</w:t>
            </w:r>
          </w:p>
        </w:tc>
      </w:tr>
    </w:tbl>
    <w:p w:rsidR="00040506" w:rsidRDefault="00040506">
      <w:bookmarkStart w:id="0" w:name="_GoBack"/>
      <w:bookmarkEnd w:id="0"/>
    </w:p>
    <w:sectPr w:rsidR="000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16"/>
    <w:rsid w:val="00040506"/>
    <w:rsid w:val="000E3DE5"/>
    <w:rsid w:val="00F6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D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3D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5563" TargetMode="External"/><Relationship Id="rId5" Type="http://schemas.openxmlformats.org/officeDocument/2006/relationships/hyperlink" Target="https://4ege.ru/index.php?do=download&amp;id=24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2024-07-04T08:44:00Z</dcterms:created>
  <dcterms:modified xsi:type="dcterms:W3CDTF">2024-07-04T08:44:00Z</dcterms:modified>
</cp:coreProperties>
</file>